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Vermilion Elementary School</w:t>
      </w:r>
    </w:p>
    <w:p w14:paraId="5155E0DA" w14:textId="081AEB2E" w:rsidR="00DD7175" w:rsidRDefault="00DD71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AGM</w:t>
      </w:r>
    </w:p>
    <w:p w14:paraId="00000002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 Meeting</w:t>
      </w:r>
    </w:p>
    <w:p w14:paraId="00000003" w14:textId="0FCA560D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B5301D">
        <w:rPr>
          <w:rFonts w:ascii="Times New Roman" w:eastAsia="Times New Roman" w:hAnsi="Times New Roman" w:cs="Times New Roman"/>
          <w:sz w:val="24"/>
          <w:szCs w:val="24"/>
        </w:rPr>
        <w:t>May 27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4778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DC68F0">
        <w:rPr>
          <w:rFonts w:ascii="Times New Roman" w:eastAsia="Times New Roman" w:hAnsi="Times New Roman" w:cs="Times New Roman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00000004" w14:textId="77777777" w:rsidR="006569D8" w:rsidRDefault="006569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384AFAB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6F41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7175">
        <w:rPr>
          <w:rFonts w:ascii="Times New Roman" w:eastAsia="Times New Roman" w:hAnsi="Times New Roman" w:cs="Times New Roman"/>
          <w:sz w:val="24"/>
          <w:szCs w:val="24"/>
        </w:rPr>
        <w:t>6:33pm</w:t>
      </w:r>
    </w:p>
    <w:p w14:paraId="194E2B78" w14:textId="40510803" w:rsidR="00CA6F58" w:rsidRDefault="00CA6F58" w:rsidP="00CA6F5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Jim 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Adrienne Joa, Sheila Doherty</w:t>
      </w:r>
      <w:r w:rsidR="00F43DFC"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, Rochelle Horne</w:t>
      </w:r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Susan McCulley</w:t>
      </w:r>
    </w:p>
    <w:p w14:paraId="0000000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000008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 Bouquets</w:t>
      </w:r>
    </w:p>
    <w:p w14:paraId="5CE7F01B" w14:textId="2DA95C36" w:rsidR="00C70C7D" w:rsidRDefault="00071482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Christmas concert – including the </w:t>
      </w:r>
      <w:r w:rsidR="002625BB">
        <w:rPr>
          <w:rFonts w:ascii="Times New Roman" w:eastAsia="Times New Roman" w:hAnsi="Times New Roman" w:cs="Times New Roman"/>
          <w:sz w:val="24"/>
          <w:szCs w:val="24"/>
        </w:rPr>
        <w:t xml:space="preserve">online viewing portion was greatly </w:t>
      </w:r>
    </w:p>
    <w:p w14:paraId="0E1226F0" w14:textId="7C7B0F6E" w:rsidR="00071482" w:rsidRDefault="00071482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</w:t>
      </w:r>
      <w:r w:rsidR="002625B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leles for </w:t>
      </w:r>
      <w:r w:rsidR="00371393">
        <w:rPr>
          <w:rFonts w:ascii="Times New Roman" w:eastAsia="Times New Roman" w:hAnsi="Times New Roman" w:cs="Times New Roman"/>
          <w:sz w:val="24"/>
          <w:szCs w:val="24"/>
        </w:rPr>
        <w:t xml:space="preserve">Grade Four </w:t>
      </w:r>
    </w:p>
    <w:p w14:paraId="1A9B6A2F" w14:textId="2AB65994" w:rsidR="00371393" w:rsidRDefault="004A0947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Dungeons and Dragons </w:t>
      </w:r>
      <w:r w:rsidR="00346AB7">
        <w:rPr>
          <w:rFonts w:ascii="Times New Roman" w:eastAsia="Times New Roman" w:hAnsi="Times New Roman" w:cs="Times New Roman"/>
          <w:sz w:val="24"/>
          <w:szCs w:val="24"/>
        </w:rPr>
        <w:t>after-school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club, students are raving </w:t>
      </w:r>
    </w:p>
    <w:p w14:paraId="0000000A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6034E949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last meeting minutes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358A">
        <w:rPr>
          <w:rFonts w:ascii="Times New Roman" w:eastAsia="Times New Roman" w:hAnsi="Times New Roman" w:cs="Times New Roman"/>
          <w:sz w:val="24"/>
          <w:szCs w:val="24"/>
        </w:rPr>
        <w:t>passed</w:t>
      </w:r>
    </w:p>
    <w:p w14:paraId="0000000C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0FE2ABC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Additions/Changes to agenda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100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60E7E03B" w14:textId="77777777" w:rsidR="00C70C7D" w:rsidRDefault="00C70C7D" w:rsidP="00C70C7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report</w:t>
      </w:r>
    </w:p>
    <w:p w14:paraId="557E4CFC" w14:textId="15C10037" w:rsidR="00B602A3" w:rsidRDefault="0061358A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Council attended by both Susan</w:t>
      </w:r>
      <w:r w:rsidR="00FB3C25">
        <w:rPr>
          <w:rFonts w:ascii="Times New Roman" w:eastAsia="Times New Roman" w:hAnsi="Times New Roman" w:cs="Times New Roman"/>
          <w:sz w:val="24"/>
          <w:szCs w:val="24"/>
        </w:rPr>
        <w:t xml:space="preserve"> and Rochelle </w:t>
      </w:r>
    </w:p>
    <w:p w14:paraId="58A3DB26" w14:textId="3EE4BEAC" w:rsidR="0061358A" w:rsidRDefault="0061358A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meeting in Winnipeg</w:t>
      </w:r>
    </w:p>
    <w:p w14:paraId="47B84A58" w14:textId="6BCA662E" w:rsidR="0061358A" w:rsidRDefault="0061358A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 Caucus in Calgary</w:t>
      </w:r>
      <w:r w:rsidR="00514330">
        <w:rPr>
          <w:rFonts w:ascii="Times New Roman" w:eastAsia="Times New Roman" w:hAnsi="Times New Roman" w:cs="Times New Roman"/>
          <w:sz w:val="24"/>
          <w:szCs w:val="24"/>
        </w:rPr>
        <w:t xml:space="preserve"> (overlap June 3-5)</w:t>
      </w:r>
    </w:p>
    <w:p w14:paraId="182FEF8C" w14:textId="7B865727" w:rsidR="00514330" w:rsidRDefault="00514330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gala</w:t>
      </w:r>
    </w:p>
    <w:p w14:paraId="0D7158A8" w14:textId="47C1B800" w:rsidR="00514330" w:rsidRDefault="00514330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Committee </w:t>
      </w:r>
      <w:r w:rsidR="00AF520E">
        <w:rPr>
          <w:rFonts w:ascii="Times New Roman" w:eastAsia="Times New Roman" w:hAnsi="Times New Roman" w:cs="Times New Roman"/>
          <w:sz w:val="24"/>
          <w:szCs w:val="24"/>
        </w:rPr>
        <w:t>next week meeting</w:t>
      </w:r>
    </w:p>
    <w:p w14:paraId="7D53CBFA" w14:textId="443CFCDE" w:rsidR="00AF520E" w:rsidRDefault="00AF520E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Outreach </w:t>
      </w:r>
      <w:r w:rsidR="006415E1">
        <w:rPr>
          <w:rFonts w:ascii="Times New Roman" w:eastAsia="Times New Roman" w:hAnsi="Times New Roman" w:cs="Times New Roman"/>
          <w:sz w:val="24"/>
          <w:szCs w:val="24"/>
        </w:rPr>
        <w:t xml:space="preserve">event tomorrow </w:t>
      </w:r>
    </w:p>
    <w:p w14:paraId="441D773A" w14:textId="47F6516F" w:rsidR="006415E1" w:rsidRDefault="006415E1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R</w:t>
      </w:r>
      <w:r w:rsidR="00B923B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bson grad June 26 at Regional</w:t>
      </w:r>
      <w:r w:rsidR="00FB3C25">
        <w:rPr>
          <w:rFonts w:ascii="Times New Roman" w:eastAsia="Times New Roman" w:hAnsi="Times New Roman" w:cs="Times New Roman"/>
          <w:sz w:val="24"/>
          <w:szCs w:val="24"/>
        </w:rPr>
        <w:t xml:space="preserve"> Centre</w:t>
      </w:r>
    </w:p>
    <w:p w14:paraId="61C67F57" w14:textId="0E755317" w:rsidR="006415E1" w:rsidRDefault="006415E1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Wainwright Elem</w:t>
      </w:r>
      <w:r w:rsidR="00FB3C25">
        <w:rPr>
          <w:rFonts w:ascii="Times New Roman" w:eastAsia="Times New Roman" w:hAnsi="Times New Roman" w:cs="Times New Roman"/>
          <w:sz w:val="24"/>
          <w:szCs w:val="24"/>
        </w:rPr>
        <w:t>entary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full construction, ground-breaking </w:t>
      </w:r>
      <w:r w:rsidR="0057545D">
        <w:rPr>
          <w:rFonts w:ascii="Times New Roman" w:eastAsia="Times New Roman" w:hAnsi="Times New Roman" w:cs="Times New Roman"/>
          <w:sz w:val="24"/>
          <w:szCs w:val="24"/>
        </w:rPr>
        <w:t>May 26, 2025</w:t>
      </w:r>
    </w:p>
    <w:p w14:paraId="01FFC828" w14:textId="7248EE04" w:rsidR="00B923B8" w:rsidRDefault="00B923B8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speaking, Avaya won</w:t>
      </w:r>
    </w:p>
    <w:p w14:paraId="196F0A3A" w14:textId="72EC1FC4" w:rsidR="00B923B8" w:rsidRDefault="00B923B8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Councils two meetings a year to get involved at board meetings</w:t>
      </w:r>
    </w:p>
    <w:p w14:paraId="4A12FB41" w14:textId="5ECA8EC2" w:rsidR="0037760D" w:rsidRDefault="0037760D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20</w:t>
      </w:r>
      <w:r w:rsidRPr="003776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elections -deadline for nominations is in September</w:t>
      </w:r>
    </w:p>
    <w:p w14:paraId="1C12F0E9" w14:textId="0C0FC794" w:rsidR="0037760D" w:rsidRDefault="0037760D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liasion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 on June 12</w:t>
      </w:r>
      <w:r w:rsidRPr="0037760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bi-annual meeting</w:t>
      </w:r>
    </w:p>
    <w:p w14:paraId="3C2B300C" w14:textId="45F445BE" w:rsidR="0037760D" w:rsidRDefault="0037760D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Wainwright boundary areas meeting </w:t>
      </w:r>
      <w:r w:rsidR="005E17AC">
        <w:rPr>
          <w:rFonts w:ascii="Times New Roman" w:eastAsia="Times New Roman" w:hAnsi="Times New Roman" w:cs="Times New Roman"/>
          <w:sz w:val="24"/>
          <w:szCs w:val="24"/>
        </w:rPr>
        <w:t>June 5</w:t>
      </w:r>
      <w:r w:rsidR="005E17AC" w:rsidRPr="005E17A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E17AC">
        <w:rPr>
          <w:rFonts w:ascii="Times New Roman" w:eastAsia="Times New Roman" w:hAnsi="Times New Roman" w:cs="Times New Roman"/>
          <w:sz w:val="24"/>
          <w:szCs w:val="24"/>
        </w:rPr>
        <w:t xml:space="preserve"> 7:30 reviewing all 89 divisions</w:t>
      </w:r>
    </w:p>
    <w:p w14:paraId="582C5D12" w14:textId="75083E62" w:rsidR="005E17AC" w:rsidRDefault="005E17AC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Budgets being working on currently, around $62 million, will make a motion once finalized</w:t>
      </w:r>
    </w:p>
    <w:p w14:paraId="70AA3F9D" w14:textId="328E0059" w:rsidR="00A54478" w:rsidRDefault="00A54478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Secretary/Treasurer has resigned </w:t>
      </w:r>
    </w:p>
    <w:p w14:paraId="1424462A" w14:textId="51B11653" w:rsidR="00CC61BB" w:rsidRDefault="00CC61B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 working with government on existing property</w:t>
      </w:r>
      <w:r w:rsidR="001F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752F7D" w14:textId="5C57ADA0" w:rsidR="00CD5739" w:rsidRDefault="00CD5739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 evaluations on June 6</w:t>
      </w:r>
      <w:r w:rsidRPr="00CD57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3DAD1F" w14:textId="393A9657" w:rsidR="00B501FB" w:rsidRDefault="00B501F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Transportation requests for yard service and cross-jurisdictions</w:t>
      </w:r>
    </w:p>
    <w:p w14:paraId="7E1EACD7" w14:textId="1A7DD885" w:rsidR="00B501FB" w:rsidRDefault="00B501F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Hardisty students to Irma school, moving up to closer to 70 students</w:t>
      </w:r>
      <w:r w:rsidR="000B1F46">
        <w:rPr>
          <w:rFonts w:ascii="Times New Roman" w:eastAsia="Times New Roman" w:hAnsi="Times New Roman" w:cs="Times New Roman"/>
          <w:sz w:val="24"/>
          <w:szCs w:val="24"/>
        </w:rPr>
        <w:t xml:space="preserve"> for next year</w:t>
      </w:r>
    </w:p>
    <w:p w14:paraId="00000010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99D243" w14:textId="56ACC46E" w:rsidR="00133A99" w:rsidRDefault="00B72193" w:rsidP="00133A9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Administrator’s report</w:t>
      </w:r>
    </w:p>
    <w:p w14:paraId="44B756CC" w14:textId="45D51448" w:rsidR="00246601" w:rsidRDefault="00246601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 6 farewell 10:30am June 2</w:t>
      </w:r>
      <w:r w:rsidR="001849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660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EDD7579" w14:textId="0262B1F6" w:rsidR="00246601" w:rsidRDefault="00246601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Kindergarten graduation 6:30 June 2</w:t>
      </w:r>
      <w:r w:rsidR="0018499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</w:p>
    <w:p w14:paraId="2A54FC61" w14:textId="0357156C" w:rsidR="000B1F46" w:rsidRDefault="000B1F46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overview </w:t>
      </w:r>
    </w:p>
    <w:p w14:paraId="35250B41" w14:textId="35C09049" w:rsidR="00246601" w:rsidRDefault="00184995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2025-26 Financial Framework </w:t>
      </w:r>
    </w:p>
    <w:p w14:paraId="254ABB87" w14:textId="3A5D563B" w:rsidR="00184995" w:rsidRDefault="00C460C8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Allocation of resources to align with Board </w:t>
      </w:r>
      <w:r w:rsidR="002E64CE">
        <w:rPr>
          <w:rFonts w:ascii="Times New Roman" w:eastAsia="Times New Roman" w:hAnsi="Times New Roman" w:cs="Times New Roman"/>
          <w:sz w:val="24"/>
          <w:szCs w:val="24"/>
        </w:rPr>
        <w:t>priorities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input from school level</w:t>
      </w:r>
    </w:p>
    <w:p w14:paraId="4DBA8947" w14:textId="2A31DBE0" w:rsidR="00C460C8" w:rsidRDefault="00FC49F0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Principals and senior administration review budget</w:t>
      </w:r>
    </w:p>
    <w:p w14:paraId="69626E29" w14:textId="5C1CD419" w:rsidR="00314734" w:rsidRDefault="00314734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 funds held for items such as central costs, such as CTS </w:t>
      </w:r>
      <w:r w:rsidR="00EF6C95">
        <w:rPr>
          <w:rFonts w:ascii="Times New Roman" w:eastAsia="Times New Roman" w:hAnsi="Times New Roman" w:cs="Times New Roman"/>
          <w:sz w:val="24"/>
          <w:szCs w:val="24"/>
        </w:rPr>
        <w:t>or unforeseeable costs</w:t>
      </w:r>
    </w:p>
    <w:p w14:paraId="325D4853" w14:textId="6CD11D7A" w:rsidR="00EF6C95" w:rsidRDefault="00AE7DD7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Allocation based on available dollars and in betterment of all students regardless of school attended</w:t>
      </w:r>
    </w:p>
    <w:p w14:paraId="0D856EB0" w14:textId="6FE4BF4F" w:rsidR="00AE7DD7" w:rsidRDefault="005F0C5E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student on weighted, moving average</w:t>
      </w:r>
      <w:r w:rsidR="00BE0352">
        <w:rPr>
          <w:rFonts w:ascii="Times New Roman" w:eastAsia="Times New Roman" w:hAnsi="Times New Roman" w:cs="Times New Roman"/>
          <w:sz w:val="24"/>
          <w:szCs w:val="24"/>
        </w:rPr>
        <w:t xml:space="preserve"> and by program (Learning Hub and Hutterite differently)</w:t>
      </w:r>
    </w:p>
    <w:p w14:paraId="5CDBA404" w14:textId="5A50BC89" w:rsidR="00BE0352" w:rsidRDefault="00396CD6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 w:rsidR="00383BE1">
        <w:rPr>
          <w:rFonts w:ascii="Times New Roman" w:eastAsia="Times New Roman" w:hAnsi="Times New Roman" w:cs="Times New Roman"/>
          <w:sz w:val="24"/>
          <w:szCs w:val="24"/>
        </w:rPr>
        <w:t xml:space="preserve"> 1 $7650 per student for schools that have over 225 students</w:t>
      </w:r>
    </w:p>
    <w:p w14:paraId="34B735E0" w14:textId="542E08E7" w:rsidR="00383BE1" w:rsidRDefault="00F5722D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 2 $</w:t>
      </w:r>
      <w:r w:rsidR="007F4637">
        <w:rPr>
          <w:rFonts w:ascii="Times New Roman" w:eastAsia="Times New Roman" w:hAnsi="Times New Roman" w:cs="Times New Roman"/>
          <w:sz w:val="24"/>
          <w:szCs w:val="24"/>
        </w:rPr>
        <w:t>8000 schools under 225 students</w:t>
      </w:r>
    </w:p>
    <w:p w14:paraId="31CA66AF" w14:textId="36012464" w:rsidR="007F4637" w:rsidRDefault="007F4637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Group 3 $9000 for rural locations  </w:t>
      </w:r>
      <w:r w:rsidR="00BC7692">
        <w:rPr>
          <w:rFonts w:ascii="Times New Roman" w:eastAsia="Times New Roman" w:hAnsi="Times New Roman" w:cs="Times New Roman"/>
          <w:sz w:val="24"/>
          <w:szCs w:val="24"/>
        </w:rPr>
        <w:t>(less supports available at institutions)</w:t>
      </w:r>
    </w:p>
    <w:p w14:paraId="7623C3BE" w14:textId="21422938" w:rsidR="0093439D" w:rsidRDefault="0093439D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Reserves – greater than $25,000 or 5%</w:t>
      </w:r>
      <w:r w:rsidR="00FA56C1">
        <w:rPr>
          <w:rFonts w:ascii="Times New Roman" w:eastAsia="Times New Roman" w:hAnsi="Times New Roman" w:cs="Times New Roman"/>
          <w:sz w:val="24"/>
          <w:szCs w:val="24"/>
        </w:rPr>
        <w:t xml:space="preserve"> lose that allocation the following school year</w:t>
      </w:r>
    </w:p>
    <w:p w14:paraId="20F804A2" w14:textId="42F93329" w:rsidR="00FA56C1" w:rsidRDefault="00FA56C1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generated funds – two banks accounts (government and fund raised)</w:t>
      </w:r>
    </w:p>
    <w:p w14:paraId="61CB1B2E" w14:textId="25A5D85D" w:rsidR="00FA56C1" w:rsidRDefault="00A074D6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="009F7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07E">
        <w:rPr>
          <w:rFonts w:ascii="Times New Roman" w:eastAsia="Times New Roman" w:hAnsi="Times New Roman" w:cs="Times New Roman"/>
          <w:sz w:val="24"/>
          <w:szCs w:val="24"/>
        </w:rPr>
        <w:t xml:space="preserve">costs, infrastructure/facilities, </w:t>
      </w:r>
      <w:r w:rsidR="00897B4F">
        <w:rPr>
          <w:rFonts w:ascii="Times New Roman" w:eastAsia="Times New Roman" w:hAnsi="Times New Roman" w:cs="Times New Roman"/>
          <w:sz w:val="24"/>
          <w:szCs w:val="24"/>
        </w:rPr>
        <w:t>support staffing, risk mitigation/medical leaves/ technology services for cyber security</w:t>
      </w:r>
      <w:r w:rsidR="00C8061F">
        <w:rPr>
          <w:rFonts w:ascii="Times New Roman" w:eastAsia="Times New Roman" w:hAnsi="Times New Roman" w:cs="Times New Roman"/>
          <w:sz w:val="24"/>
          <w:szCs w:val="24"/>
        </w:rPr>
        <w:t>, classroom complexity, VOIP – shared by the board</w:t>
      </w:r>
    </w:p>
    <w:p w14:paraId="132B4268" w14:textId="79B613A3" w:rsidR="00C8061F" w:rsidRDefault="00C8061F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Wireless Access Points</w:t>
      </w:r>
      <w:r w:rsidR="00AB63FF">
        <w:rPr>
          <w:rFonts w:ascii="Times New Roman" w:eastAsia="Times New Roman" w:hAnsi="Times New Roman" w:cs="Times New Roman"/>
          <w:sz w:val="24"/>
          <w:szCs w:val="24"/>
        </w:rPr>
        <w:t>, mental health</w:t>
      </w:r>
      <w:r w:rsidR="00D419A3">
        <w:rPr>
          <w:rFonts w:ascii="Times New Roman" w:eastAsia="Times New Roman" w:hAnsi="Times New Roman" w:cs="Times New Roman"/>
          <w:sz w:val="24"/>
          <w:szCs w:val="24"/>
        </w:rPr>
        <w:t xml:space="preserve"> reduction</w:t>
      </w:r>
      <w:r w:rsidR="00214180">
        <w:rPr>
          <w:rFonts w:ascii="Times New Roman" w:eastAsia="Times New Roman" w:hAnsi="Times New Roman" w:cs="Times New Roman"/>
          <w:sz w:val="24"/>
          <w:szCs w:val="24"/>
        </w:rPr>
        <w:t xml:space="preserve"> in funding</w:t>
      </w:r>
      <w:r w:rsidR="00AB63FF">
        <w:rPr>
          <w:rFonts w:ascii="Times New Roman" w:eastAsia="Times New Roman" w:hAnsi="Times New Roman" w:cs="Times New Roman"/>
          <w:sz w:val="24"/>
          <w:szCs w:val="24"/>
        </w:rPr>
        <w:t>, inclusive services</w:t>
      </w:r>
      <w:r w:rsidR="00214180">
        <w:rPr>
          <w:rFonts w:ascii="Times New Roman" w:eastAsia="Times New Roman" w:hAnsi="Times New Roman" w:cs="Times New Roman"/>
          <w:sz w:val="24"/>
          <w:szCs w:val="24"/>
        </w:rPr>
        <w:t xml:space="preserve"> increase but will offset other reductions</w:t>
      </w:r>
    </w:p>
    <w:p w14:paraId="2F6398AC" w14:textId="24613E4A" w:rsidR="00214180" w:rsidRDefault="00B55A09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BTPS around </w:t>
      </w:r>
      <w:r w:rsidR="00D659F3">
        <w:rPr>
          <w:rFonts w:ascii="Times New Roman" w:eastAsia="Times New Roman" w:hAnsi="Times New Roman" w:cs="Times New Roman"/>
          <w:sz w:val="24"/>
          <w:szCs w:val="24"/>
        </w:rPr>
        <w:t>$62 million with slight surplus</w:t>
      </w:r>
    </w:p>
    <w:p w14:paraId="1BD43D51" w14:textId="6D2BEEC2" w:rsidR="00D659F3" w:rsidRDefault="00D659F3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86% goes to schools, </w:t>
      </w:r>
      <w:r w:rsidR="007000D6">
        <w:rPr>
          <w:rFonts w:ascii="Times New Roman" w:eastAsia="Times New Roman" w:hAnsi="Times New Roman" w:cs="Times New Roman"/>
          <w:sz w:val="24"/>
          <w:szCs w:val="24"/>
        </w:rPr>
        <w:t>base allocation for VES</w:t>
      </w:r>
      <w:r w:rsidR="004E0ECD">
        <w:rPr>
          <w:rFonts w:ascii="Times New Roman" w:eastAsia="Times New Roman" w:hAnsi="Times New Roman" w:cs="Times New Roman"/>
          <w:sz w:val="24"/>
          <w:szCs w:val="24"/>
        </w:rPr>
        <w:t xml:space="preserve"> just over $2 million</w:t>
      </w:r>
    </w:p>
    <w:p w14:paraId="6F5DD7D2" w14:textId="33D186BD" w:rsidR="004E0ECD" w:rsidRDefault="00151588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205 FTE teachers and 140.2 FTE support staff</w:t>
      </w:r>
    </w:p>
    <w:p w14:paraId="0301C3FA" w14:textId="0BFB8E12" w:rsidR="004C6EDE" w:rsidRDefault="004C6EDE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$166,000 deficit – VES was moved from $8000 a </w:t>
      </w:r>
      <w:r w:rsidR="00066A2F"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$7650</w:t>
      </w:r>
      <w:r w:rsidR="00066A2F">
        <w:rPr>
          <w:rFonts w:ascii="Times New Roman" w:eastAsia="Times New Roman" w:hAnsi="Times New Roman" w:cs="Times New Roman"/>
          <w:sz w:val="24"/>
          <w:szCs w:val="24"/>
        </w:rPr>
        <w:t xml:space="preserve"> a child</w:t>
      </w:r>
    </w:p>
    <w:p w14:paraId="0BB280DD" w14:textId="0CB8BE3C" w:rsidR="00066A2F" w:rsidRDefault="00AC4F2E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Given $54 874 in mitigation funds</w:t>
      </w:r>
    </w:p>
    <w:p w14:paraId="78F577EC" w14:textId="20D03A43" w:rsidR="00CA42D7" w:rsidRDefault="00CA42D7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admin assistant</w:t>
      </w:r>
      <w:r w:rsidR="00320A4E">
        <w:rPr>
          <w:rFonts w:ascii="Times New Roman" w:eastAsia="Times New Roman" w:hAnsi="Times New Roman" w:cs="Times New Roman"/>
          <w:sz w:val="24"/>
          <w:szCs w:val="24"/>
        </w:rPr>
        <w:t>, intervention</w:t>
      </w:r>
      <w:r w:rsidR="00673AEB">
        <w:rPr>
          <w:rFonts w:ascii="Times New Roman" w:eastAsia="Times New Roman" w:hAnsi="Times New Roman" w:cs="Times New Roman"/>
          <w:sz w:val="24"/>
          <w:szCs w:val="24"/>
        </w:rPr>
        <w:t xml:space="preserve"> starting in November </w:t>
      </w:r>
    </w:p>
    <w:p w14:paraId="00CAB95A" w14:textId="5F310AD4" w:rsidR="00320A4E" w:rsidRDefault="00320A4E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teachers retiring – Mr. Harvey and Miss King</w:t>
      </w:r>
      <w:r w:rsidR="00D24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9FAD61" w14:textId="535210DA" w:rsidR="00D242AB" w:rsidRDefault="00D242AB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 extending their leave of absence</w:t>
      </w:r>
    </w:p>
    <w:p w14:paraId="31A49D20" w14:textId="299DEA86" w:rsidR="00D242AB" w:rsidRDefault="00673AEB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Full-time temporary, two full-time</w:t>
      </w:r>
      <w:r w:rsidR="00D242AB">
        <w:rPr>
          <w:rFonts w:ascii="Times New Roman" w:eastAsia="Times New Roman" w:hAnsi="Times New Roman" w:cs="Times New Roman"/>
          <w:sz w:val="24"/>
          <w:szCs w:val="24"/>
        </w:rPr>
        <w:t xml:space="preserve"> teachers (one music)</w:t>
      </w:r>
      <w:r>
        <w:rPr>
          <w:rFonts w:ascii="Times New Roman" w:eastAsia="Times New Roman" w:hAnsi="Times New Roman" w:cs="Times New Roman"/>
          <w:sz w:val="24"/>
          <w:szCs w:val="24"/>
        </w:rPr>
        <w:t>, 0.75 part-time teacher position</w:t>
      </w:r>
    </w:p>
    <w:p w14:paraId="4125696C" w14:textId="0D923633" w:rsidR="007825C0" w:rsidRDefault="0019409C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was </w:t>
      </w:r>
      <w:r w:rsidR="0051679F">
        <w:rPr>
          <w:rFonts w:ascii="Times New Roman" w:eastAsia="Times New Roman" w:hAnsi="Times New Roman" w:cs="Times New Roman"/>
          <w:sz w:val="24"/>
          <w:szCs w:val="24"/>
        </w:rPr>
        <w:t xml:space="preserve">4 splits, reduced to 2, </w:t>
      </w:r>
      <w:r w:rsidR="00D1662E">
        <w:rPr>
          <w:rFonts w:ascii="Times New Roman" w:eastAsia="Times New Roman" w:hAnsi="Times New Roman" w:cs="Times New Roman"/>
          <w:sz w:val="24"/>
          <w:szCs w:val="24"/>
        </w:rPr>
        <w:t xml:space="preserve">decreased supplies budget, relying on SGF and Casino, especially for breakfast program </w:t>
      </w:r>
    </w:p>
    <w:p w14:paraId="446E9BB7" w14:textId="101A2A40" w:rsidR="0073760E" w:rsidRDefault="000F4D8B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sizes ranges from 19-25</w:t>
      </w:r>
    </w:p>
    <w:p w14:paraId="0B7D1C3F" w14:textId="2C70E7DD" w:rsidR="000F4D8B" w:rsidRDefault="000F4D8B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 4, 5 and 6 for music, physical education</w:t>
      </w:r>
      <w:r w:rsidR="00AC48B2">
        <w:rPr>
          <w:rFonts w:ascii="Times New Roman" w:eastAsia="Times New Roman" w:hAnsi="Times New Roman" w:cs="Times New Roman"/>
          <w:sz w:val="24"/>
          <w:szCs w:val="24"/>
        </w:rPr>
        <w:t>, health and art taught together</w:t>
      </w:r>
    </w:p>
    <w:p w14:paraId="16A21F71" w14:textId="6D4500F7" w:rsidR="00A33649" w:rsidRDefault="00A33649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Proposed fee schedule</w:t>
      </w:r>
    </w:p>
    <w:p w14:paraId="15AF00AD" w14:textId="3C25422A" w:rsidR="00E47DE2" w:rsidRDefault="00A571FC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$60 plus </w:t>
      </w:r>
      <w:r w:rsidR="007D7E6F">
        <w:rPr>
          <w:rFonts w:ascii="Times New Roman" w:eastAsia="Times New Roman" w:hAnsi="Times New Roman" w:cs="Times New Roman"/>
          <w:sz w:val="24"/>
          <w:szCs w:val="24"/>
        </w:rPr>
        <w:t xml:space="preserve">track and field, </w:t>
      </w:r>
      <w:r w:rsidR="00FD6C02">
        <w:rPr>
          <w:rFonts w:ascii="Times New Roman" w:eastAsia="Times New Roman" w:hAnsi="Times New Roman" w:cs="Times New Roman"/>
          <w:sz w:val="24"/>
          <w:szCs w:val="24"/>
        </w:rPr>
        <w:t>swimming and field trips potentially as a charge</w:t>
      </w:r>
    </w:p>
    <w:p w14:paraId="4249EA92" w14:textId="2E4B060D" w:rsidR="00FD6C02" w:rsidRDefault="0051194C" w:rsidP="000B1F4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SGF balance $89</w:t>
      </w:r>
      <w:r w:rsidR="00D81C2E">
        <w:rPr>
          <w:rFonts w:ascii="Times New Roman" w:eastAsia="Times New Roman" w:hAnsi="Times New Roman" w:cs="Times New Roman"/>
          <w:sz w:val="24"/>
          <w:szCs w:val="24"/>
        </w:rPr>
        <w:t>, 229.98</w:t>
      </w:r>
    </w:p>
    <w:p w14:paraId="00000012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1BDDCA7D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  <w:r w:rsidR="007260B8">
        <w:rPr>
          <w:rFonts w:ascii="Times New Roman" w:eastAsia="Times New Roman" w:hAnsi="Times New Roman" w:cs="Times New Roman"/>
          <w:sz w:val="24"/>
          <w:szCs w:val="24"/>
        </w:rPr>
        <w:t xml:space="preserve"> – n/a</w:t>
      </w:r>
    </w:p>
    <w:p w14:paraId="00000014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3AB4B3" w14:textId="153F3725" w:rsidR="004C6F96" w:rsidRDefault="00B72193" w:rsidP="004C6F9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Outstanding business</w:t>
      </w:r>
      <w:r w:rsidR="007260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14:paraId="09E2B6CE" w14:textId="56C2F0A8" w:rsidR="0023450E" w:rsidRDefault="00E165A8" w:rsidP="00E165A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 transition</w:t>
      </w:r>
    </w:p>
    <w:p w14:paraId="3AA49235" w14:textId="7B6B96D7" w:rsidR="00E165A8" w:rsidRDefault="0094023E" w:rsidP="00E165A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 w:rsidR="00E165A8">
        <w:rPr>
          <w:rFonts w:ascii="Times New Roman" w:eastAsia="Times New Roman" w:hAnsi="Times New Roman" w:cs="Times New Roman"/>
          <w:sz w:val="24"/>
          <w:szCs w:val="24"/>
        </w:rPr>
        <w:t xml:space="preserve"> $500 for a parent event </w:t>
      </w:r>
    </w:p>
    <w:p w14:paraId="35A9DCD8" w14:textId="20F89789" w:rsidR="00E165A8" w:rsidRDefault="00C71327" w:rsidP="00E165A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 – paper invites for kindergarten for first meeting (not AGM)</w:t>
      </w:r>
      <w:r w:rsidR="002E754C">
        <w:rPr>
          <w:rFonts w:ascii="Times New Roman" w:eastAsia="Times New Roman" w:hAnsi="Times New Roman" w:cs="Times New Roman"/>
          <w:sz w:val="24"/>
          <w:szCs w:val="24"/>
        </w:rPr>
        <w:t xml:space="preserve"> and paper invites for Grade 6 for a later meeting with JR Robson</w:t>
      </w:r>
    </w:p>
    <w:p w14:paraId="0000001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4DFF6C6D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  <w:r w:rsidR="009640DC">
        <w:rPr>
          <w:rFonts w:ascii="Times New Roman" w:eastAsia="Times New Roman" w:hAnsi="Times New Roman" w:cs="Times New Roman"/>
          <w:sz w:val="24"/>
          <w:szCs w:val="24"/>
        </w:rPr>
        <w:t xml:space="preserve"> – Meeting adjourned </w:t>
      </w:r>
      <w:r w:rsidR="00960953">
        <w:rPr>
          <w:rFonts w:ascii="Times New Roman" w:eastAsia="Times New Roman" w:hAnsi="Times New Roman" w:cs="Times New Roman"/>
          <w:sz w:val="24"/>
          <w:szCs w:val="24"/>
        </w:rPr>
        <w:t>at 7</w:t>
      </w:r>
      <w:r w:rsidR="00FD0F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F365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960953">
        <w:rPr>
          <w:rFonts w:ascii="Times New Roman" w:eastAsia="Times New Roman" w:hAnsi="Times New Roman" w:cs="Times New Roman"/>
          <w:sz w:val="24"/>
          <w:szCs w:val="24"/>
        </w:rPr>
        <w:t>pm</w:t>
      </w:r>
    </w:p>
    <w:p w14:paraId="3C7E56ED" w14:textId="77777777" w:rsidR="00905517" w:rsidRDefault="00905517" w:rsidP="009055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44759780" w:rsidR="006569D8" w:rsidRDefault="00905517" w:rsidP="001F23F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 </w:t>
      </w:r>
      <w:r w:rsidR="001F23FD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4E537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sectPr w:rsidR="006569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72B49"/>
    <w:multiLevelType w:val="multilevel"/>
    <w:tmpl w:val="AB7C2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88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8"/>
    <w:rsid w:val="00063A93"/>
    <w:rsid w:val="00066A2F"/>
    <w:rsid w:val="00071482"/>
    <w:rsid w:val="00076D73"/>
    <w:rsid w:val="000A5A63"/>
    <w:rsid w:val="000B1F46"/>
    <w:rsid w:val="000C55F4"/>
    <w:rsid w:val="000E5454"/>
    <w:rsid w:val="000E759D"/>
    <w:rsid w:val="000F4D8B"/>
    <w:rsid w:val="00112155"/>
    <w:rsid w:val="00133A99"/>
    <w:rsid w:val="00133C10"/>
    <w:rsid w:val="00151588"/>
    <w:rsid w:val="00182D95"/>
    <w:rsid w:val="00184995"/>
    <w:rsid w:val="0019409C"/>
    <w:rsid w:val="001971EA"/>
    <w:rsid w:val="001F23FD"/>
    <w:rsid w:val="001F667C"/>
    <w:rsid w:val="00214180"/>
    <w:rsid w:val="0023450E"/>
    <w:rsid w:val="00246601"/>
    <w:rsid w:val="00261E18"/>
    <w:rsid w:val="002625BB"/>
    <w:rsid w:val="00262CE3"/>
    <w:rsid w:val="002873FF"/>
    <w:rsid w:val="00296054"/>
    <w:rsid w:val="002E64CE"/>
    <w:rsid w:val="002E754C"/>
    <w:rsid w:val="002F1739"/>
    <w:rsid w:val="003125C4"/>
    <w:rsid w:val="00312A76"/>
    <w:rsid w:val="00314734"/>
    <w:rsid w:val="00320A4E"/>
    <w:rsid w:val="00330191"/>
    <w:rsid w:val="00346AB7"/>
    <w:rsid w:val="00371393"/>
    <w:rsid w:val="0037760D"/>
    <w:rsid w:val="00377822"/>
    <w:rsid w:val="00383695"/>
    <w:rsid w:val="00383BE1"/>
    <w:rsid w:val="00383F6D"/>
    <w:rsid w:val="00396CD6"/>
    <w:rsid w:val="003A42DD"/>
    <w:rsid w:val="003B3059"/>
    <w:rsid w:val="003C4E96"/>
    <w:rsid w:val="004066A3"/>
    <w:rsid w:val="00410ABC"/>
    <w:rsid w:val="00460ABD"/>
    <w:rsid w:val="00477828"/>
    <w:rsid w:val="004822FC"/>
    <w:rsid w:val="004A0947"/>
    <w:rsid w:val="004A37DE"/>
    <w:rsid w:val="004B56C4"/>
    <w:rsid w:val="004C6EDE"/>
    <w:rsid w:val="004C6F96"/>
    <w:rsid w:val="004D1820"/>
    <w:rsid w:val="004E0ECD"/>
    <w:rsid w:val="004E537C"/>
    <w:rsid w:val="0051194C"/>
    <w:rsid w:val="00514330"/>
    <w:rsid w:val="0051679F"/>
    <w:rsid w:val="005469E5"/>
    <w:rsid w:val="00560A0F"/>
    <w:rsid w:val="0057545D"/>
    <w:rsid w:val="0057563F"/>
    <w:rsid w:val="005B26AE"/>
    <w:rsid w:val="005B67A6"/>
    <w:rsid w:val="005D063F"/>
    <w:rsid w:val="005E17AC"/>
    <w:rsid w:val="005F0C5E"/>
    <w:rsid w:val="00600FC1"/>
    <w:rsid w:val="0061358A"/>
    <w:rsid w:val="00622919"/>
    <w:rsid w:val="006415E1"/>
    <w:rsid w:val="00654A39"/>
    <w:rsid w:val="006569D8"/>
    <w:rsid w:val="00673AEB"/>
    <w:rsid w:val="00697D36"/>
    <w:rsid w:val="006A1476"/>
    <w:rsid w:val="006E4FC0"/>
    <w:rsid w:val="006E5100"/>
    <w:rsid w:val="006F4192"/>
    <w:rsid w:val="007000D6"/>
    <w:rsid w:val="00715C8F"/>
    <w:rsid w:val="007260B8"/>
    <w:rsid w:val="0073760E"/>
    <w:rsid w:val="00741017"/>
    <w:rsid w:val="007444A9"/>
    <w:rsid w:val="00761E6F"/>
    <w:rsid w:val="007825C0"/>
    <w:rsid w:val="007D7E6F"/>
    <w:rsid w:val="007E2803"/>
    <w:rsid w:val="007E51D2"/>
    <w:rsid w:val="007F01D3"/>
    <w:rsid w:val="007F4637"/>
    <w:rsid w:val="00812ABB"/>
    <w:rsid w:val="00815BA8"/>
    <w:rsid w:val="00860F53"/>
    <w:rsid w:val="00867E93"/>
    <w:rsid w:val="008778B4"/>
    <w:rsid w:val="00897B4F"/>
    <w:rsid w:val="008B687B"/>
    <w:rsid w:val="00905517"/>
    <w:rsid w:val="0093439D"/>
    <w:rsid w:val="0094023E"/>
    <w:rsid w:val="00943B07"/>
    <w:rsid w:val="00960953"/>
    <w:rsid w:val="009622B8"/>
    <w:rsid w:val="009640DC"/>
    <w:rsid w:val="00994C36"/>
    <w:rsid w:val="009951D8"/>
    <w:rsid w:val="009C2225"/>
    <w:rsid w:val="009F7377"/>
    <w:rsid w:val="00A0549B"/>
    <w:rsid w:val="00A074D6"/>
    <w:rsid w:val="00A10ECB"/>
    <w:rsid w:val="00A33649"/>
    <w:rsid w:val="00A54478"/>
    <w:rsid w:val="00A571FC"/>
    <w:rsid w:val="00A80B11"/>
    <w:rsid w:val="00A914C1"/>
    <w:rsid w:val="00A93C3D"/>
    <w:rsid w:val="00AB63FF"/>
    <w:rsid w:val="00AC48B2"/>
    <w:rsid w:val="00AC4F2E"/>
    <w:rsid w:val="00AE4871"/>
    <w:rsid w:val="00AE7DD7"/>
    <w:rsid w:val="00AF520E"/>
    <w:rsid w:val="00B119C9"/>
    <w:rsid w:val="00B501FB"/>
    <w:rsid w:val="00B5301D"/>
    <w:rsid w:val="00B55A09"/>
    <w:rsid w:val="00B602A3"/>
    <w:rsid w:val="00B72193"/>
    <w:rsid w:val="00B923B8"/>
    <w:rsid w:val="00B9668D"/>
    <w:rsid w:val="00BA33CF"/>
    <w:rsid w:val="00BC7692"/>
    <w:rsid w:val="00BC7D57"/>
    <w:rsid w:val="00BD1FEE"/>
    <w:rsid w:val="00BD6C46"/>
    <w:rsid w:val="00BE0352"/>
    <w:rsid w:val="00BF75AA"/>
    <w:rsid w:val="00C13C67"/>
    <w:rsid w:val="00C20CB2"/>
    <w:rsid w:val="00C22C8F"/>
    <w:rsid w:val="00C26DAA"/>
    <w:rsid w:val="00C414FB"/>
    <w:rsid w:val="00C460C8"/>
    <w:rsid w:val="00C5407E"/>
    <w:rsid w:val="00C70C7D"/>
    <w:rsid w:val="00C71327"/>
    <w:rsid w:val="00C8035D"/>
    <w:rsid w:val="00C8061F"/>
    <w:rsid w:val="00CA05AC"/>
    <w:rsid w:val="00CA42D7"/>
    <w:rsid w:val="00CA6F58"/>
    <w:rsid w:val="00CC61BB"/>
    <w:rsid w:val="00CD5739"/>
    <w:rsid w:val="00D1662E"/>
    <w:rsid w:val="00D2202C"/>
    <w:rsid w:val="00D23BBF"/>
    <w:rsid w:val="00D242AB"/>
    <w:rsid w:val="00D419A3"/>
    <w:rsid w:val="00D44A5B"/>
    <w:rsid w:val="00D62DC5"/>
    <w:rsid w:val="00D659F3"/>
    <w:rsid w:val="00D81C2E"/>
    <w:rsid w:val="00D870A2"/>
    <w:rsid w:val="00DB3BE3"/>
    <w:rsid w:val="00DC68F0"/>
    <w:rsid w:val="00DD7175"/>
    <w:rsid w:val="00DE0341"/>
    <w:rsid w:val="00E051D2"/>
    <w:rsid w:val="00E165A8"/>
    <w:rsid w:val="00E47DE2"/>
    <w:rsid w:val="00E53F7F"/>
    <w:rsid w:val="00E57D09"/>
    <w:rsid w:val="00E67FB9"/>
    <w:rsid w:val="00E7085E"/>
    <w:rsid w:val="00E708AB"/>
    <w:rsid w:val="00E94911"/>
    <w:rsid w:val="00EE5858"/>
    <w:rsid w:val="00EF365F"/>
    <w:rsid w:val="00EF6C95"/>
    <w:rsid w:val="00EF7B12"/>
    <w:rsid w:val="00F07CBD"/>
    <w:rsid w:val="00F15DE9"/>
    <w:rsid w:val="00F2137A"/>
    <w:rsid w:val="00F250D0"/>
    <w:rsid w:val="00F3132B"/>
    <w:rsid w:val="00F43DFC"/>
    <w:rsid w:val="00F55155"/>
    <w:rsid w:val="00F559A5"/>
    <w:rsid w:val="00F5722D"/>
    <w:rsid w:val="00F65BFD"/>
    <w:rsid w:val="00F7423A"/>
    <w:rsid w:val="00F935F1"/>
    <w:rsid w:val="00FA56C1"/>
    <w:rsid w:val="00FB1C9F"/>
    <w:rsid w:val="00FB3C25"/>
    <w:rsid w:val="00FC49F0"/>
    <w:rsid w:val="00FD0FB5"/>
    <w:rsid w:val="00FD5394"/>
    <w:rsid w:val="00FD6C02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B73D0"/>
  <w15:docId w15:val="{8ACEB230-4407-4626-8A8F-2C437F9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607</Words>
  <Characters>3170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Horne</dc:creator>
  <cp:lastModifiedBy>Rochelle Horne</cp:lastModifiedBy>
  <cp:revision>77</cp:revision>
  <dcterms:created xsi:type="dcterms:W3CDTF">2025-05-28T00:32:00Z</dcterms:created>
  <dcterms:modified xsi:type="dcterms:W3CDTF">2025-06-26T21:17:00Z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6727c638ba1fce372f15f5f34aa350211991d25c04e7e24c4e1388a373e55759</vt:lpwstr>
  </property>
</Properties>
</file>